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71" w:rsidRPr="003070B4" w:rsidRDefault="00461071" w:rsidP="005508C5">
      <w:pPr>
        <w:pStyle w:val="ListeParagraf"/>
        <w:rPr>
          <w:color w:val="000000" w:themeColor="text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70"/>
        <w:gridCol w:w="1715"/>
        <w:gridCol w:w="1687"/>
      </w:tblGrid>
      <w:tr w:rsidR="003070B4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461071" w:rsidRPr="008C7826" w:rsidRDefault="008C7826" w:rsidP="003C4411">
            <w:pPr>
              <w:pStyle w:val="ListeParagraf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Değerlendirme Tarihi</w:t>
            </w:r>
          </w:p>
        </w:tc>
        <w:tc>
          <w:tcPr>
            <w:tcW w:w="3402" w:type="dxa"/>
            <w:gridSpan w:val="2"/>
          </w:tcPr>
          <w:p w:rsidR="00461071" w:rsidRPr="008C7826" w:rsidRDefault="008C7826" w:rsidP="005508C5">
            <w:pPr>
              <w:pStyle w:val="ListeParagraf"/>
              <w:ind w:left="0"/>
              <w:rPr>
                <w:color w:val="000000" w:themeColor="text1"/>
              </w:rPr>
            </w:pPr>
            <w:proofErr w:type="gramStart"/>
            <w:r w:rsidRPr="008C7826">
              <w:rPr>
                <w:color w:val="000000" w:themeColor="text1"/>
              </w:rPr>
              <w:t>….</w:t>
            </w:r>
            <w:proofErr w:type="gramEnd"/>
            <w:r w:rsidRPr="008C7826">
              <w:rPr>
                <w:color w:val="000000" w:themeColor="text1"/>
              </w:rPr>
              <w:t>/…./20….</w:t>
            </w:r>
          </w:p>
        </w:tc>
      </w:tr>
      <w:tr w:rsidR="008C7826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8C7826" w:rsidRPr="008C7826" w:rsidRDefault="008C7826" w:rsidP="003C4411">
            <w:pPr>
              <w:pStyle w:val="ListeParagraf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Ölüm nedeni</w:t>
            </w:r>
          </w:p>
        </w:tc>
        <w:tc>
          <w:tcPr>
            <w:tcW w:w="3402" w:type="dxa"/>
            <w:gridSpan w:val="2"/>
          </w:tcPr>
          <w:p w:rsidR="008C7826" w:rsidRPr="008C7826" w:rsidRDefault="008C7826" w:rsidP="005508C5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070B4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461071" w:rsidRPr="008C7826" w:rsidRDefault="00461071" w:rsidP="003C4411">
            <w:pPr>
              <w:pStyle w:val="ListeParagraf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Ölüm tarihi</w:t>
            </w:r>
          </w:p>
        </w:tc>
        <w:tc>
          <w:tcPr>
            <w:tcW w:w="3402" w:type="dxa"/>
            <w:gridSpan w:val="2"/>
          </w:tcPr>
          <w:p w:rsidR="00461071" w:rsidRPr="008C7826" w:rsidRDefault="00461071" w:rsidP="005508C5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070B4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461071" w:rsidRPr="008C7826" w:rsidRDefault="00461071" w:rsidP="003C4411">
            <w:pPr>
              <w:pStyle w:val="ListeParagraf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Geliş tarihi</w:t>
            </w:r>
          </w:p>
        </w:tc>
        <w:tc>
          <w:tcPr>
            <w:tcW w:w="3402" w:type="dxa"/>
            <w:gridSpan w:val="2"/>
          </w:tcPr>
          <w:p w:rsidR="00461071" w:rsidRPr="008C7826" w:rsidRDefault="008C7826" w:rsidP="005508C5">
            <w:pPr>
              <w:pStyle w:val="ListeParagraf"/>
              <w:ind w:left="0"/>
              <w:rPr>
                <w:color w:val="000000" w:themeColor="text1"/>
              </w:rPr>
            </w:pPr>
            <w:proofErr w:type="gramStart"/>
            <w:r w:rsidRPr="008C7826">
              <w:rPr>
                <w:color w:val="000000" w:themeColor="text1"/>
              </w:rPr>
              <w:t>….</w:t>
            </w:r>
            <w:proofErr w:type="gramEnd"/>
            <w:r w:rsidRPr="008C7826">
              <w:rPr>
                <w:color w:val="000000" w:themeColor="text1"/>
              </w:rPr>
              <w:t>/…../20….</w:t>
            </w: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ind w:left="21"/>
              <w:rPr>
                <w:color w:val="000000" w:themeColor="text1"/>
              </w:rPr>
            </w:pP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8C7826">
              <w:rPr>
                <w:b/>
                <w:color w:val="000000" w:themeColor="text1"/>
              </w:rPr>
              <w:t>Evet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C7826">
              <w:rPr>
                <w:b/>
                <w:color w:val="000000" w:themeColor="text1"/>
              </w:rPr>
              <w:t>Hayır</w:t>
            </w: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Ölüm raporunda tanımlanmış bulaşıcı hastalığı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Enfeksiyon Riski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21"/>
              <w:rPr>
                <w:color w:val="000000" w:themeColor="text1"/>
              </w:rPr>
            </w:pPr>
            <w:proofErr w:type="spellStart"/>
            <w:r w:rsidRPr="008C7826">
              <w:rPr>
                <w:color w:val="000000" w:themeColor="text1"/>
              </w:rPr>
              <w:t>Toksik</w:t>
            </w:r>
            <w:proofErr w:type="spellEnd"/>
            <w:r w:rsidRPr="008C7826">
              <w:rPr>
                <w:color w:val="000000" w:themeColor="text1"/>
              </w:rPr>
              <w:t xml:space="preserve"> Bulaş riski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Radyasyon riski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7072" w:type="dxa"/>
            <w:gridSpan w:val="3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0"/>
              <w:rPr>
                <w:color w:val="000000" w:themeColor="text1"/>
              </w:rPr>
            </w:pPr>
            <w:r w:rsidRPr="008C7826">
              <w:rPr>
                <w:b/>
                <w:color w:val="000000" w:themeColor="text1"/>
                <w:shd w:val="clear" w:color="auto" w:fill="F2F2F2" w:themeFill="background1" w:themeFillShade="F2"/>
              </w:rPr>
              <w:t>Fizik muayenesinde tespit edilen</w:t>
            </w:r>
            <w:r w:rsidRPr="008C7826">
              <w:rPr>
                <w:b/>
                <w:color w:val="000000" w:themeColor="text1"/>
              </w:rPr>
              <w:t xml:space="preserve"> durumla</w:t>
            </w:r>
            <w:r w:rsidRPr="008C7826">
              <w:rPr>
                <w:b/>
                <w:color w:val="000000" w:themeColor="text1"/>
                <w:shd w:val="clear" w:color="auto" w:fill="F2F2F2" w:themeFill="background1" w:themeFillShade="F2"/>
              </w:rPr>
              <w:t>r</w:t>
            </w: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Vücut bütünlüğü tam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21" w:hanging="21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Vücut boşluklarından sıvı çıkışı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hanging="720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Otopsi yapılmış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hanging="720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Ameliyat izi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hanging="720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Açık yarası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  <w:tr w:rsidR="003C4411" w:rsidRPr="008C7826" w:rsidTr="008C7826">
        <w:trPr>
          <w:jc w:val="center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:rsidR="003C4411" w:rsidRPr="008C7826" w:rsidRDefault="003C4411" w:rsidP="003C4411">
            <w:pPr>
              <w:pStyle w:val="ListeParagraf"/>
              <w:spacing w:line="240" w:lineRule="auto"/>
              <w:ind w:left="0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Deride renk değişikliği var mı?</w:t>
            </w:r>
          </w:p>
        </w:tc>
        <w:tc>
          <w:tcPr>
            <w:tcW w:w="1715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  <w:tc>
          <w:tcPr>
            <w:tcW w:w="1687" w:type="dxa"/>
          </w:tcPr>
          <w:p w:rsidR="003C4411" w:rsidRPr="008C7826" w:rsidRDefault="003C4411" w:rsidP="003C4411">
            <w:pPr>
              <w:pStyle w:val="ListeParagraf"/>
              <w:ind w:left="0"/>
              <w:rPr>
                <w:color w:val="000000" w:themeColor="text1"/>
              </w:rPr>
            </w:pPr>
          </w:p>
        </w:tc>
      </w:tr>
    </w:tbl>
    <w:p w:rsidR="00461071" w:rsidRPr="008C7826" w:rsidRDefault="00461071" w:rsidP="003C4411">
      <w:pPr>
        <w:rPr>
          <w:color w:val="000000" w:themeColor="text1"/>
          <w:sz w:val="22"/>
          <w:szCs w:val="22"/>
        </w:rPr>
      </w:pPr>
    </w:p>
    <w:p w:rsidR="00461071" w:rsidRPr="008C7826" w:rsidRDefault="00461071" w:rsidP="005508C5">
      <w:pPr>
        <w:pStyle w:val="ListeParagraf"/>
        <w:rPr>
          <w:b/>
          <w:color w:val="000000" w:themeColor="text1"/>
        </w:rPr>
      </w:pPr>
      <w:r w:rsidRPr="008C7826">
        <w:rPr>
          <w:b/>
          <w:color w:val="000000" w:themeColor="text1"/>
        </w:rPr>
        <w:t>Karar: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3070B4" w:rsidRPr="008C7826" w:rsidTr="008C7826">
        <w:trPr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8C7826">
              <w:rPr>
                <w:color w:val="000000" w:themeColor="text1"/>
              </w:rPr>
              <w:t>Formaldehid</w:t>
            </w:r>
            <w:proofErr w:type="spellEnd"/>
            <w:r w:rsidRPr="008C7826">
              <w:rPr>
                <w:color w:val="000000" w:themeColor="text1"/>
              </w:rPr>
              <w:t xml:space="preserve"> ile </w:t>
            </w:r>
            <w:proofErr w:type="spellStart"/>
            <w:r w:rsidRPr="008C7826">
              <w:rPr>
                <w:color w:val="000000" w:themeColor="text1"/>
              </w:rPr>
              <w:t>fikse</w:t>
            </w:r>
            <w:proofErr w:type="spellEnd"/>
            <w:r w:rsidRPr="008C7826">
              <w:rPr>
                <w:color w:val="000000" w:themeColor="text1"/>
              </w:rPr>
              <w:t xml:space="preserve"> edilerek saklanabilir.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8C7826">
              <w:rPr>
                <w:color w:val="000000" w:themeColor="text1"/>
              </w:rPr>
              <w:t>Fresh</w:t>
            </w:r>
            <w:proofErr w:type="spellEnd"/>
            <w:r w:rsidRPr="008C7826">
              <w:rPr>
                <w:color w:val="000000" w:themeColor="text1"/>
              </w:rPr>
              <w:t xml:space="preserve"> </w:t>
            </w:r>
            <w:proofErr w:type="spellStart"/>
            <w:r w:rsidRPr="008C7826">
              <w:rPr>
                <w:color w:val="000000" w:themeColor="text1"/>
              </w:rPr>
              <w:t>frozen</w:t>
            </w:r>
            <w:proofErr w:type="spellEnd"/>
            <w:r w:rsidRPr="008C7826">
              <w:rPr>
                <w:color w:val="000000" w:themeColor="text1"/>
              </w:rPr>
              <w:t xml:space="preserve"> olarak saklanabilir.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Özel yöntemle saklanabilir.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  <w:r w:rsidRPr="008C7826">
              <w:rPr>
                <w:color w:val="000000" w:themeColor="text1"/>
              </w:rPr>
              <w:t>Eği</w:t>
            </w:r>
            <w:r w:rsidR="008C4984" w:rsidRPr="008C7826">
              <w:rPr>
                <w:color w:val="000000" w:themeColor="text1"/>
              </w:rPr>
              <w:t>tim ve araştırma amacıyla sakla</w:t>
            </w:r>
            <w:r w:rsidRPr="008C7826">
              <w:rPr>
                <w:color w:val="000000" w:themeColor="text1"/>
              </w:rPr>
              <w:t>maya uygun değil</w:t>
            </w:r>
          </w:p>
        </w:tc>
      </w:tr>
      <w:tr w:rsidR="003070B4" w:rsidRPr="008C7826" w:rsidTr="008C7826">
        <w:trPr>
          <w:jc w:val="center"/>
        </w:trPr>
        <w:tc>
          <w:tcPr>
            <w:tcW w:w="2084" w:type="dxa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84" w:type="dxa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84" w:type="dxa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084" w:type="dxa"/>
            <w:vAlign w:val="center"/>
          </w:tcPr>
          <w:p w:rsidR="00461071" w:rsidRPr="008C7826" w:rsidRDefault="00461071" w:rsidP="003C4411">
            <w:pPr>
              <w:pStyle w:val="ListeParagraf"/>
              <w:ind w:left="0"/>
              <w:jc w:val="center"/>
              <w:rPr>
                <w:color w:val="000000" w:themeColor="text1"/>
              </w:rPr>
            </w:pPr>
          </w:p>
        </w:tc>
      </w:tr>
    </w:tbl>
    <w:p w:rsidR="00461071" w:rsidRPr="008C7826" w:rsidRDefault="00461071" w:rsidP="005508C5">
      <w:pPr>
        <w:pStyle w:val="ListeParagraf"/>
        <w:rPr>
          <w:color w:val="000000" w:themeColor="text1"/>
        </w:rPr>
      </w:pPr>
    </w:p>
    <w:p w:rsidR="00461071" w:rsidRPr="008C7826" w:rsidRDefault="003070B4" w:rsidP="008C7826">
      <w:pPr>
        <w:jc w:val="center"/>
        <w:rPr>
          <w:b/>
          <w:color w:val="000000" w:themeColor="text1"/>
          <w:sz w:val="22"/>
          <w:szCs w:val="22"/>
        </w:rPr>
      </w:pPr>
      <w:r w:rsidRPr="008C7826">
        <w:rPr>
          <w:b/>
          <w:color w:val="000000" w:themeColor="text1"/>
          <w:sz w:val="22"/>
          <w:szCs w:val="22"/>
        </w:rPr>
        <w:t>Kayıt Kabul Komisyonu Üyeleri</w:t>
      </w:r>
    </w:p>
    <w:p w:rsidR="008C7826" w:rsidRPr="008C7826" w:rsidRDefault="008C7826" w:rsidP="008C7826">
      <w:pPr>
        <w:pStyle w:val="ListeParagraf"/>
        <w:ind w:left="0"/>
        <w:rPr>
          <w:color w:val="000000" w:themeColor="text1"/>
        </w:rPr>
      </w:pPr>
    </w:p>
    <w:p w:rsidR="008C7826" w:rsidRPr="008C7826" w:rsidRDefault="008C7826" w:rsidP="008C7826">
      <w:pPr>
        <w:pStyle w:val="ListeParagraf"/>
        <w:ind w:left="0"/>
        <w:jc w:val="center"/>
        <w:rPr>
          <w:color w:val="000000" w:themeColor="text1"/>
        </w:rPr>
        <w:sectPr w:rsidR="008C7826" w:rsidRPr="008C7826" w:rsidSect="008C78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18" w:right="851" w:bottom="1418" w:left="851" w:header="709" w:footer="709" w:gutter="0"/>
          <w:cols w:space="708"/>
          <w:docGrid w:linePitch="360"/>
        </w:sectPr>
      </w:pPr>
    </w:p>
    <w:p w:rsidR="008C7826" w:rsidRPr="008C7826" w:rsidRDefault="003070B4" w:rsidP="008C7826">
      <w:pPr>
        <w:pStyle w:val="ListeParagraf"/>
        <w:ind w:left="0"/>
        <w:jc w:val="center"/>
        <w:rPr>
          <w:color w:val="000000" w:themeColor="text1"/>
        </w:rPr>
      </w:pPr>
      <w:r w:rsidRPr="008C7826">
        <w:rPr>
          <w:color w:val="000000" w:themeColor="text1"/>
        </w:rPr>
        <w:lastRenderedPageBreak/>
        <w:t>Adı Soyadı</w:t>
      </w:r>
    </w:p>
    <w:p w:rsidR="008C7826" w:rsidRPr="008C7826" w:rsidRDefault="003070B4" w:rsidP="008C7826">
      <w:pPr>
        <w:pStyle w:val="ListeParagraf"/>
        <w:ind w:left="0"/>
        <w:jc w:val="center"/>
        <w:rPr>
          <w:color w:val="000000" w:themeColor="text1"/>
        </w:rPr>
      </w:pPr>
      <w:r w:rsidRPr="008C7826">
        <w:rPr>
          <w:color w:val="000000" w:themeColor="text1"/>
        </w:rPr>
        <w:t>İmza</w:t>
      </w:r>
    </w:p>
    <w:p w:rsidR="008C7826" w:rsidRPr="008C7826" w:rsidRDefault="008C7826" w:rsidP="008C7826">
      <w:pPr>
        <w:pStyle w:val="ListeParagraf"/>
        <w:ind w:left="0"/>
        <w:jc w:val="center"/>
        <w:rPr>
          <w:color w:val="000000" w:themeColor="text1"/>
        </w:rPr>
      </w:pPr>
      <w:r w:rsidRPr="008C7826">
        <w:rPr>
          <w:color w:val="000000" w:themeColor="text1"/>
        </w:rPr>
        <w:lastRenderedPageBreak/>
        <w:t>Adı Soyadı</w:t>
      </w:r>
    </w:p>
    <w:p w:rsidR="003070B4" w:rsidRPr="008C7826" w:rsidRDefault="003070B4" w:rsidP="008C7826">
      <w:pPr>
        <w:pStyle w:val="ListeParagraf"/>
        <w:ind w:left="0"/>
        <w:jc w:val="center"/>
        <w:rPr>
          <w:color w:val="000000" w:themeColor="text1"/>
        </w:rPr>
      </w:pPr>
      <w:r w:rsidRPr="008C7826">
        <w:rPr>
          <w:color w:val="000000" w:themeColor="text1"/>
        </w:rPr>
        <w:t>İmza</w:t>
      </w:r>
    </w:p>
    <w:p w:rsidR="008C7826" w:rsidRPr="008C7826" w:rsidRDefault="008C7826" w:rsidP="008C7826">
      <w:pPr>
        <w:pStyle w:val="ListeParagraf"/>
        <w:ind w:left="0"/>
        <w:jc w:val="center"/>
        <w:rPr>
          <w:color w:val="000000" w:themeColor="text1"/>
        </w:rPr>
        <w:sectPr w:rsidR="008C7826" w:rsidRPr="008C7826" w:rsidSect="008C7826">
          <w:type w:val="continuous"/>
          <w:pgSz w:w="11900" w:h="16840"/>
          <w:pgMar w:top="1418" w:right="851" w:bottom="1418" w:left="851" w:header="709" w:footer="709" w:gutter="0"/>
          <w:cols w:num="2" w:space="708"/>
          <w:docGrid w:linePitch="360"/>
        </w:sectPr>
      </w:pPr>
    </w:p>
    <w:p w:rsidR="008C7826" w:rsidRPr="008C7826" w:rsidRDefault="008C7826" w:rsidP="008C7826">
      <w:pPr>
        <w:pStyle w:val="ListeParagraf"/>
        <w:ind w:left="0"/>
        <w:jc w:val="center"/>
        <w:rPr>
          <w:color w:val="000000" w:themeColor="text1"/>
        </w:rPr>
      </w:pPr>
    </w:p>
    <w:p w:rsidR="008C7826" w:rsidRPr="008C7826" w:rsidRDefault="008C7826" w:rsidP="008C7826">
      <w:pPr>
        <w:pStyle w:val="ListeParagraf"/>
        <w:ind w:left="0"/>
        <w:rPr>
          <w:color w:val="000000" w:themeColor="text1"/>
        </w:rPr>
      </w:pPr>
    </w:p>
    <w:p w:rsidR="003070B4" w:rsidRPr="008C7826" w:rsidRDefault="003070B4" w:rsidP="008C7826">
      <w:pPr>
        <w:pStyle w:val="ListeParagraf"/>
        <w:ind w:left="0"/>
        <w:jc w:val="center"/>
        <w:rPr>
          <w:b/>
          <w:color w:val="000000" w:themeColor="text1"/>
        </w:rPr>
      </w:pPr>
      <w:r w:rsidRPr="008C7826">
        <w:rPr>
          <w:b/>
          <w:color w:val="000000" w:themeColor="text1"/>
        </w:rPr>
        <w:t>Anabilim Dalı Başkanı</w:t>
      </w:r>
    </w:p>
    <w:p w:rsidR="00E26DEE" w:rsidRPr="008C7826" w:rsidRDefault="003070B4" w:rsidP="008C7826">
      <w:pPr>
        <w:pStyle w:val="ListeParagraf"/>
        <w:ind w:left="0"/>
        <w:jc w:val="center"/>
        <w:rPr>
          <w:color w:val="000000" w:themeColor="text1"/>
        </w:rPr>
      </w:pPr>
      <w:r w:rsidRPr="008C7826">
        <w:rPr>
          <w:color w:val="000000" w:themeColor="text1"/>
        </w:rPr>
        <w:t>İmza</w:t>
      </w:r>
    </w:p>
    <w:sectPr w:rsidR="00E26DEE" w:rsidRPr="008C7826" w:rsidSect="008C7826">
      <w:type w:val="continuous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1" w:rsidRDefault="00147131" w:rsidP="008C7826">
      <w:r>
        <w:separator/>
      </w:r>
    </w:p>
  </w:endnote>
  <w:endnote w:type="continuationSeparator" w:id="0">
    <w:p w:rsidR="00147131" w:rsidRDefault="00147131" w:rsidP="008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A8" w:rsidRDefault="00F621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A8" w:rsidRDefault="00F621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A8" w:rsidRDefault="00F621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1" w:rsidRDefault="00147131" w:rsidP="008C7826">
      <w:r>
        <w:separator/>
      </w:r>
    </w:p>
  </w:footnote>
  <w:footnote w:type="continuationSeparator" w:id="0">
    <w:p w:rsidR="00147131" w:rsidRDefault="00147131" w:rsidP="008C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A8" w:rsidRDefault="00F621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A8" w:rsidRDefault="00F621A8" w:rsidP="00F621A8">
    <w:pPr>
      <w:pStyle w:val="stBilgi"/>
      <w:jc w:val="center"/>
      <w:rPr>
        <w:sz w:val="28"/>
        <w:szCs w:val="28"/>
      </w:rPr>
    </w:pPr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:rsidR="00F621A8" w:rsidRDefault="00F621A8" w:rsidP="00F621A8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:rsidR="00F621A8" w:rsidRPr="001735F0" w:rsidRDefault="00F621A8" w:rsidP="00F621A8">
    <w:pPr>
      <w:pStyle w:val="stBilgi"/>
      <w:jc w:val="center"/>
      <w:rPr>
        <w:sz w:val="28"/>
        <w:szCs w:val="28"/>
      </w:rPr>
    </w:pPr>
  </w:p>
  <w:p w:rsidR="00F621A8" w:rsidRPr="001B48CA" w:rsidRDefault="00F621A8" w:rsidP="00F621A8">
    <w:pPr>
      <w:pStyle w:val="stBilgi"/>
      <w:jc w:val="center"/>
      <w:rPr>
        <w:sz w:val="4"/>
        <w:szCs w:val="4"/>
      </w:rPr>
    </w:pPr>
    <w:r>
      <w:rPr>
        <w:b/>
        <w:sz w:val="28"/>
        <w:szCs w:val="28"/>
      </w:rPr>
      <w:t>RİSK DEĞERLENDİRME FORMU</w:t>
    </w:r>
  </w:p>
  <w:p w:rsidR="00F621A8" w:rsidRPr="004F404B" w:rsidRDefault="00F621A8" w:rsidP="00F621A8">
    <w:pPr>
      <w:pStyle w:val="stBilgi"/>
      <w:tabs>
        <w:tab w:val="clear" w:pos="9072"/>
        <w:tab w:val="left" w:pos="8789"/>
      </w:tabs>
      <w:jc w:val="right"/>
    </w:pPr>
    <w:r>
      <w:rPr>
        <w:b/>
        <w:sz w:val="28"/>
        <w:szCs w:val="28"/>
      </w:rPr>
      <w:tab/>
    </w:r>
    <w:r w:rsidRPr="004F404B">
      <w:rPr>
        <w:b/>
      </w:rPr>
      <w:t>Form No: EK-</w:t>
    </w:r>
    <w:r>
      <w:rPr>
        <w:b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A8" w:rsidRDefault="00F621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C5"/>
    <w:rsid w:val="00147131"/>
    <w:rsid w:val="003070B4"/>
    <w:rsid w:val="003C4411"/>
    <w:rsid w:val="0040673A"/>
    <w:rsid w:val="00461071"/>
    <w:rsid w:val="00467A27"/>
    <w:rsid w:val="005508C5"/>
    <w:rsid w:val="008473AC"/>
    <w:rsid w:val="008C4984"/>
    <w:rsid w:val="008C7826"/>
    <w:rsid w:val="00E26DEE"/>
    <w:rsid w:val="00E46138"/>
    <w:rsid w:val="00F06914"/>
    <w:rsid w:val="00F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14BF"/>
  <w15:chartTrackingRefBased/>
  <w15:docId w15:val="{1AE0136C-F0D8-3040-8B33-3263A999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08C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oKlavuzu">
    <w:name w:val="Table Grid"/>
    <w:basedOn w:val="NormalTablo"/>
    <w:uiPriority w:val="39"/>
    <w:rsid w:val="0046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78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7826"/>
  </w:style>
  <w:style w:type="paragraph" w:styleId="AltBilgi">
    <w:name w:val="footer"/>
    <w:basedOn w:val="Normal"/>
    <w:link w:val="AltBilgiChar"/>
    <w:uiPriority w:val="99"/>
    <w:unhideWhenUsed/>
    <w:rsid w:val="008C78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7826"/>
  </w:style>
  <w:style w:type="paragraph" w:styleId="BalonMetni">
    <w:name w:val="Balloon Text"/>
    <w:basedOn w:val="Normal"/>
    <w:link w:val="BalonMetniChar"/>
    <w:uiPriority w:val="99"/>
    <w:semiHidden/>
    <w:unhideWhenUsed/>
    <w:rsid w:val="00467A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Güvençer</dc:creator>
  <cp:keywords/>
  <dc:description/>
  <cp:lastModifiedBy>Admin</cp:lastModifiedBy>
  <cp:revision>7</cp:revision>
  <cp:lastPrinted>2018-02-12T08:47:00Z</cp:lastPrinted>
  <dcterms:created xsi:type="dcterms:W3CDTF">2018-01-29T08:43:00Z</dcterms:created>
  <dcterms:modified xsi:type="dcterms:W3CDTF">2018-11-14T12:21:00Z</dcterms:modified>
</cp:coreProperties>
</file>